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BB" w:rsidRPr="001B632B" w:rsidRDefault="001B632B">
      <w:pPr>
        <w:rPr>
          <w:rFonts w:asciiTheme="majorEastAsia" w:eastAsiaTheme="majorEastAsia" w:hAnsiTheme="majorEastAsia"/>
          <w:sz w:val="30"/>
          <w:szCs w:val="30"/>
        </w:rPr>
      </w:pPr>
      <w:r w:rsidRPr="001B632B">
        <w:rPr>
          <w:rFonts w:asciiTheme="majorEastAsia" w:eastAsiaTheme="majorEastAsia" w:hAnsiTheme="majorEastAsia" w:hint="eastAsia"/>
          <w:sz w:val="30"/>
          <w:szCs w:val="30"/>
        </w:rPr>
        <w:t>浙江大学城市学院（北校区）</w:t>
      </w:r>
    </w:p>
    <w:p w:rsidR="001B632B" w:rsidRPr="001B632B" w:rsidRDefault="001B632B">
      <w:pPr>
        <w:rPr>
          <w:rFonts w:asciiTheme="majorEastAsia" w:eastAsiaTheme="majorEastAsia" w:hAnsiTheme="majorEastAsia"/>
          <w:sz w:val="30"/>
          <w:szCs w:val="30"/>
        </w:rPr>
      </w:pPr>
      <w:r w:rsidRPr="001B632B">
        <w:rPr>
          <w:rFonts w:asciiTheme="majorEastAsia" w:eastAsiaTheme="majorEastAsia" w:hAnsiTheme="majorEastAsia" w:hint="eastAsia"/>
          <w:sz w:val="30"/>
          <w:szCs w:val="30"/>
        </w:rPr>
        <w:t>湖州街5</w:t>
      </w:r>
      <w:r w:rsidR="00594D0D">
        <w:rPr>
          <w:rFonts w:asciiTheme="majorEastAsia" w:eastAsiaTheme="majorEastAsia" w:hAnsiTheme="majorEastAsia" w:hint="eastAsia"/>
          <w:sz w:val="30"/>
          <w:szCs w:val="30"/>
        </w:rPr>
        <w:t>0</w:t>
      </w:r>
      <w:r w:rsidRPr="001B632B">
        <w:rPr>
          <w:rFonts w:asciiTheme="majorEastAsia" w:eastAsiaTheme="majorEastAsia" w:hAnsiTheme="majorEastAsia" w:hint="eastAsia"/>
          <w:sz w:val="30"/>
          <w:szCs w:val="30"/>
        </w:rPr>
        <w:t>号北校区理工楼4号楼</w:t>
      </w:r>
    </w:p>
    <w:p w:rsidR="001B632B" w:rsidRDefault="001B632B">
      <w:r>
        <w:rPr>
          <w:noProof/>
        </w:rPr>
        <w:drawing>
          <wp:inline distT="0" distB="0" distL="0" distR="0">
            <wp:extent cx="4048125" cy="33051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2B" w:rsidRPr="001B632B" w:rsidRDefault="001B632B">
      <w:pPr>
        <w:rPr>
          <w:sz w:val="30"/>
          <w:szCs w:val="30"/>
        </w:rPr>
      </w:pPr>
      <w:r w:rsidRPr="001B632B">
        <w:rPr>
          <w:rFonts w:hint="eastAsia"/>
          <w:sz w:val="30"/>
          <w:szCs w:val="30"/>
        </w:rPr>
        <w:t>途径公交站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48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63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129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209</w:t>
      </w:r>
      <w:r>
        <w:rPr>
          <w:rFonts w:hint="eastAsia"/>
          <w:sz w:val="30"/>
          <w:szCs w:val="30"/>
        </w:rPr>
        <w:t>路</w:t>
      </w:r>
    </w:p>
    <w:p w:rsidR="001B632B" w:rsidRDefault="001B632B"/>
    <w:sectPr w:rsidR="001B632B" w:rsidSect="0049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B9" w:rsidRDefault="00517CB9" w:rsidP="001B632B">
      <w:r>
        <w:separator/>
      </w:r>
    </w:p>
  </w:endnote>
  <w:endnote w:type="continuationSeparator" w:id="0">
    <w:p w:rsidR="00517CB9" w:rsidRDefault="00517CB9" w:rsidP="001B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B9" w:rsidRDefault="00517CB9" w:rsidP="001B632B">
      <w:r>
        <w:separator/>
      </w:r>
    </w:p>
  </w:footnote>
  <w:footnote w:type="continuationSeparator" w:id="0">
    <w:p w:rsidR="00517CB9" w:rsidRDefault="00517CB9" w:rsidP="001B6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32B"/>
    <w:rsid w:val="001B632B"/>
    <w:rsid w:val="004950BB"/>
    <w:rsid w:val="00517CB9"/>
    <w:rsid w:val="00594D0D"/>
    <w:rsid w:val="008A076D"/>
    <w:rsid w:val="00AB1203"/>
    <w:rsid w:val="00B459F3"/>
    <w:rsid w:val="00CE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0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E54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E540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E540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E5409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1B6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32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32B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63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63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Company>杭州市财政局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胡昕</dc:creator>
  <cp:keywords/>
  <dc:description/>
  <cp:lastModifiedBy>胡昕</cp:lastModifiedBy>
  <cp:revision>3</cp:revision>
  <dcterms:created xsi:type="dcterms:W3CDTF">2015-04-25T09:06:00Z</dcterms:created>
  <dcterms:modified xsi:type="dcterms:W3CDTF">2017-04-28T06:08:00Z</dcterms:modified>
</cp:coreProperties>
</file>